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Á¥Êé" w:hAnsi="Á¥Êé" w:eastAsia="Á¥Êé"/>
          <w:b/>
          <w:bCs/>
          <w:color w:val="000000"/>
          <w:sz w:val="28"/>
          <w:szCs w:val="28"/>
        </w:rPr>
        <w:t>荣耀归于真神 (To God Be The Glory)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荣耀归于真神他成就大事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为爱世人甚至赐下独生子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To God be the glory! Great things He hath done!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So loved He the world that He gave us His Son,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献上他生命为人赎罪受害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永生门已大开人人可进来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Who yielded His life an atonement for sin,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And opened the life-gate that all may go in.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赞美主! 赞美主!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全地听主声音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Praise the Lord! Praise the Lord!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Let the earth hear His voice!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赞美主! 赞美主!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万民快乐高兴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Praise the Lord! Praise the Lord!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Let the people rejoice!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请来藉主耶稣进入父家中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荣耀归于主他已成就大事工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O come to the Father through Jesus the Son;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And give Him the glory, great things He hath done!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赎罪完全救恩主宝血大功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凡信者得永生神应许世人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O perfect redemption, the purchase of blood!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To every believer the promise of God;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只要我众罪人真心接纳主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一经信靠耶稣必蒙他赦免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The vilest offender who truly believes,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That moment from Jesus a pardon receives.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赞美主! 赞美主! ...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Praise the Lord! Praise the Lord! ...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荣耀归于真神他成就大事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藉圣子耶稣我们得大欢喜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Great things He hath taught us, great things He hath done,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And great our rejoicing through Jesus the Son: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至圣至尊荣我主耶稣基督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将来得见主面何等大恩宠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But purer and higher and greater will be</w:t>
      </w:r>
    </w:p>
    <w:p>
      <w:pPr>
        <w:spacing w:beforeLines="0" w:afterLines="0"/>
        <w:ind w:left="400" w:hanging="4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Our wonder, our worship, when Jesus we see!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赞美主! 赞美主! ...</w:t>
      </w:r>
    </w:p>
    <w:p>
      <w:pPr>
        <w:tabs>
          <w:tab w:val="left" w:pos="500"/>
        </w:tabs>
        <w:spacing w:beforeLines="0" w:afterLines="0"/>
        <w:ind w:left="900" w:hanging="900"/>
        <w:jc w:val="center"/>
        <w:rPr>
          <w:rFonts w:hint="eastAsia" w:ascii="Á¥Êé" w:hAnsi="Á¥Êé" w:eastAsia="Á¥Êé"/>
          <w:color w:val="000000"/>
          <w:sz w:val="22"/>
        </w:rPr>
      </w:pPr>
      <w:r>
        <w:rPr>
          <w:rFonts w:hint="eastAsia" w:ascii="Á¥Êé" w:hAnsi="Á¥Êé" w:eastAsia="Á¥Êé"/>
          <w:color w:val="000000"/>
          <w:sz w:val="22"/>
        </w:rPr>
        <w:t>Praise the Lord! Praise the Lord! ...</w:t>
      </w:r>
    </w:p>
    <w:p>
      <w:pPr>
        <w:jc w:val="center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Á¥Êé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85D7B"/>
    <w:rsid w:val="289B48DD"/>
    <w:rsid w:val="64985D7B"/>
    <w:rsid w:val="694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2019-03-21T14:35:00Z</dcterms:created>
  <dc:creator>王立敏</dc:creator>
  <cp:lastModifiedBy>王立敏</cp:lastModifiedBy>
  <dcterms:modified xsi:type="dcterms:W3CDTF">2019-03-21T14:42:02Z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