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 Sans Serif" w:hAnsi="Microsoft Sans Serif" w:cs="Microsoft Sans Serif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Microsoft Sans Serif" w:hAnsi="Microsoft Sans Serif" w:cs="Microsoft Sans Serif"/>
          <w:b/>
          <w:bCs/>
          <w:color w:val="000000"/>
          <w:kern w:val="0"/>
          <w:sz w:val="30"/>
          <w:szCs w:val="30"/>
        </w:rPr>
        <w:t>愿你崇高</w:t>
      </w:r>
      <w:bookmarkEnd w:id="0"/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我要在万民中称谢你，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我要在列邦中歌颂你，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你的信实上达穹苍。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我要在万民中称谢你，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我要在列邦中歌颂你，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你的信实上达穹苍。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哈利路亚，哈利路亚，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哈利路亚，哈利路亚，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你的信实上达穹苍。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我要在万民中称谢你，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我要在列邦中歌颂你，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你的信实上达穹苍。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我要在万民中称谢你，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我要在列邦中歌颂你，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你的信实上达穹苍。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哈利路亚，哈利路亚，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哈利路亚，哈利路亚，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你的信实上达穹苍。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哈利路亚，哈利路亚，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你的慈爱高及诸天，</w:t>
      </w:r>
    </w:p>
    <w:p>
      <w:pPr>
        <w:jc w:val="center"/>
        <w:rPr>
          <w:rFonts w:hint="eastAsia"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哈利路亚，哈利路亚，</w:t>
      </w:r>
    </w:p>
    <w:p>
      <w:pPr>
        <w:jc w:val="center"/>
        <w:rPr>
          <w:rFonts w:ascii="Microsoft Sans Serif" w:hAnsi="Microsoft Sans Serif" w:cs="Microsoft Sans Serif"/>
          <w:color w:val="000000"/>
          <w:kern w:val="0"/>
          <w:sz w:val="22"/>
        </w:rPr>
      </w:pPr>
      <w:r>
        <w:rPr>
          <w:rFonts w:hint="eastAsia" w:ascii="Microsoft Sans Serif" w:hAnsi="Microsoft Sans Serif" w:cs="Microsoft Sans Serif"/>
          <w:color w:val="000000"/>
          <w:kern w:val="0"/>
          <w:sz w:val="22"/>
        </w:rPr>
        <w:t>你的信实上达穹苍。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F158E"/>
    <w:rsid w:val="185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2019-03-22T02:26:00Z</dcterms:created>
  <dc:creator>王立敏</dc:creator>
  <cp:lastModifiedBy>王立敏</cp:lastModifiedBy>
  <dcterms:modified xsi:type="dcterms:W3CDTF">2019-03-22T02:28:09Z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